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33F" w:rsidRPr="00383FD4" w:rsidRDefault="00383FD4" w:rsidP="00383FD4">
      <w:pPr>
        <w:jc w:val="center"/>
        <w:rPr>
          <w:rFonts w:hint="eastAsia"/>
          <w:b/>
          <w:sz w:val="30"/>
          <w:szCs w:val="30"/>
        </w:rPr>
      </w:pPr>
      <w:r w:rsidRPr="00383FD4">
        <w:rPr>
          <w:rFonts w:hint="eastAsia"/>
          <w:b/>
          <w:sz w:val="30"/>
          <w:szCs w:val="30"/>
        </w:rPr>
        <w:t>2012</w:t>
      </w:r>
      <w:r w:rsidRPr="00383FD4">
        <w:rPr>
          <w:b/>
          <w:sz w:val="30"/>
          <w:szCs w:val="30"/>
        </w:rPr>
        <w:t>—</w:t>
      </w:r>
      <w:r w:rsidRPr="00383FD4">
        <w:rPr>
          <w:rFonts w:hint="eastAsia"/>
          <w:b/>
          <w:sz w:val="30"/>
          <w:szCs w:val="30"/>
        </w:rPr>
        <w:t>2013</w:t>
      </w:r>
      <w:r w:rsidRPr="00383FD4">
        <w:rPr>
          <w:rFonts w:hint="eastAsia"/>
          <w:b/>
          <w:sz w:val="30"/>
          <w:szCs w:val="30"/>
        </w:rPr>
        <w:t>学年管理与经济学院党员民主评议汇总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  <w:r>
              <w:rPr>
                <w:rFonts w:hint="eastAsia"/>
              </w:rPr>
              <w:t>党支部名称</w:t>
            </w: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  <w:r>
              <w:rPr>
                <w:rFonts w:hint="eastAsia"/>
              </w:rPr>
              <w:t>支部大会召开时间</w:t>
            </w: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  <w:r>
              <w:rPr>
                <w:rFonts w:hint="eastAsia"/>
              </w:rPr>
              <w:t>支部大会召开地点</w:t>
            </w: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  <w:tr w:rsidR="00383FD4" w:rsidTr="00383FD4">
        <w:trPr>
          <w:trHeight w:val="454"/>
        </w:trPr>
        <w:tc>
          <w:tcPr>
            <w:tcW w:w="2840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  <w:tc>
          <w:tcPr>
            <w:tcW w:w="2841" w:type="dxa"/>
          </w:tcPr>
          <w:p w:rsidR="00383FD4" w:rsidRDefault="00383FD4">
            <w:pPr>
              <w:rPr>
                <w:rFonts w:hint="eastAsia"/>
              </w:rPr>
            </w:pPr>
          </w:p>
        </w:tc>
      </w:tr>
    </w:tbl>
    <w:p w:rsidR="00383FD4" w:rsidRDefault="00383FD4">
      <w:pPr>
        <w:rPr>
          <w:rFonts w:hint="eastAsia"/>
        </w:rPr>
      </w:pPr>
      <w:bookmarkStart w:id="0" w:name="_GoBack"/>
      <w:bookmarkEnd w:id="0"/>
    </w:p>
    <w:sectPr w:rsidR="00383F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24F"/>
    <w:rsid w:val="00383FD4"/>
    <w:rsid w:val="006B124F"/>
    <w:rsid w:val="0076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Jiangpeng</dc:creator>
  <cp:keywords/>
  <dc:description/>
  <cp:lastModifiedBy>Liu Jiangpeng</cp:lastModifiedBy>
  <cp:revision>2</cp:revision>
  <dcterms:created xsi:type="dcterms:W3CDTF">2013-04-27T02:51:00Z</dcterms:created>
  <dcterms:modified xsi:type="dcterms:W3CDTF">2013-04-27T02:54:00Z</dcterms:modified>
</cp:coreProperties>
</file>