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60B" w:rsidRPr="007F1951" w:rsidRDefault="004C360B" w:rsidP="004C360B">
      <w:pPr>
        <w:widowControl/>
        <w:jc w:val="center"/>
        <w:rPr>
          <w:rFonts w:ascii="Arial" w:eastAsia="宋体" w:hAnsi="Arial" w:cs="Arial"/>
          <w:kern w:val="0"/>
          <w:sz w:val="22"/>
        </w:rPr>
      </w:pPr>
      <w:r w:rsidRPr="00106B0B">
        <w:rPr>
          <w:rFonts w:ascii="Times New Roman" w:eastAsia="宋体" w:hAnsi="Times New Roman" w:cs="Times New Roman"/>
          <w:b/>
          <w:sz w:val="28"/>
          <w:szCs w:val="28"/>
        </w:rPr>
        <w:t xml:space="preserve">100172002 </w:t>
      </w:r>
      <w:r w:rsidRPr="007F1951">
        <w:rPr>
          <w:rFonts w:ascii="Times New Roman" w:eastAsia="宋体" w:hAnsi="Times New Roman" w:cs="Times New Roman" w:hint="eastAsia"/>
          <w:b/>
          <w:sz w:val="28"/>
          <w:szCs w:val="28"/>
        </w:rPr>
        <w:t>Linear Algebra B</w:t>
      </w:r>
    </w:p>
    <w:p w:rsidR="004C360B" w:rsidRPr="00106B0B" w:rsidRDefault="004C360B" w:rsidP="004C360B">
      <w:pPr>
        <w:rPr>
          <w:rFonts w:ascii="Times New Roman" w:eastAsia="宋体" w:hAnsi="Times New Roman" w:cs="Times New Roman"/>
          <w:b/>
          <w:snapToGrid w:val="0"/>
          <w:kern w:val="0"/>
          <w:szCs w:val="21"/>
        </w:rPr>
      </w:pPr>
      <w:r w:rsidRPr="00106B0B">
        <w:rPr>
          <w:rFonts w:ascii="Times New Roman" w:eastAsia="宋体" w:hAnsi="Times New Roman" w:cs="Times New Roman"/>
          <w:b/>
          <w:snapToGrid w:val="0"/>
          <w:kern w:val="0"/>
          <w:szCs w:val="21"/>
        </w:rPr>
        <w:t xml:space="preserve">Class Hours: </w:t>
      </w:r>
      <w:r w:rsidRPr="00106B0B">
        <w:rPr>
          <w:rFonts w:ascii="Times New Roman" w:eastAsia="宋体" w:hAnsi="Times New Roman" w:cs="Times New Roman"/>
          <w:b/>
          <w:snapToGrid w:val="0"/>
          <w:kern w:val="0"/>
          <w:szCs w:val="21"/>
        </w:rPr>
        <w:tab/>
        <w:t>48</w:t>
      </w:r>
    </w:p>
    <w:p w:rsidR="004C360B" w:rsidRPr="00106B0B" w:rsidRDefault="004C360B" w:rsidP="004C360B">
      <w:pPr>
        <w:rPr>
          <w:rFonts w:ascii="Times New Roman" w:eastAsia="宋体" w:hAnsi="Times New Roman" w:cs="Times New Roman"/>
          <w:b/>
          <w:snapToGrid w:val="0"/>
          <w:kern w:val="0"/>
          <w:szCs w:val="21"/>
        </w:rPr>
      </w:pPr>
      <w:r w:rsidRPr="00106B0B">
        <w:rPr>
          <w:rFonts w:ascii="Times New Roman" w:eastAsia="宋体" w:hAnsi="Times New Roman" w:cs="Times New Roman"/>
          <w:b/>
          <w:snapToGrid w:val="0"/>
          <w:kern w:val="0"/>
          <w:szCs w:val="21"/>
        </w:rPr>
        <w:t xml:space="preserve">Credit: </w:t>
      </w:r>
      <w:r w:rsidRPr="00106B0B">
        <w:rPr>
          <w:rFonts w:ascii="Times New Roman" w:eastAsia="宋体" w:hAnsi="Times New Roman" w:cs="Times New Roman"/>
          <w:b/>
          <w:snapToGrid w:val="0"/>
          <w:kern w:val="0"/>
          <w:szCs w:val="21"/>
        </w:rPr>
        <w:tab/>
      </w:r>
      <w:r w:rsidRPr="00106B0B">
        <w:rPr>
          <w:rFonts w:ascii="Times New Roman" w:eastAsia="宋体" w:hAnsi="Times New Roman" w:cs="Times New Roman"/>
          <w:b/>
          <w:snapToGrid w:val="0"/>
          <w:kern w:val="0"/>
          <w:szCs w:val="21"/>
        </w:rPr>
        <w:tab/>
      </w:r>
      <w:r w:rsidRPr="00106B0B">
        <w:rPr>
          <w:rFonts w:ascii="Times New Roman" w:eastAsia="宋体" w:hAnsi="Times New Roman" w:cs="Times New Roman"/>
          <w:b/>
          <w:snapToGrid w:val="0"/>
          <w:kern w:val="0"/>
          <w:szCs w:val="21"/>
        </w:rPr>
        <w:tab/>
        <w:t>3</w:t>
      </w:r>
    </w:p>
    <w:p w:rsidR="004C360B" w:rsidRDefault="004C360B" w:rsidP="004C360B">
      <w:pPr>
        <w:spacing w:line="360" w:lineRule="auto"/>
        <w:rPr>
          <w:rFonts w:ascii="Times New Roman" w:eastAsia="宋体" w:hAnsi="Times New Roman" w:cs="Times New Roman"/>
          <w:b/>
          <w:kern w:val="0"/>
          <w:sz w:val="24"/>
          <w:szCs w:val="24"/>
          <w:u w:val="single"/>
        </w:rPr>
      </w:pPr>
    </w:p>
    <w:p w:rsidR="004C360B" w:rsidRPr="007F1951" w:rsidRDefault="004C360B" w:rsidP="004C360B">
      <w:pPr>
        <w:spacing w:line="240" w:lineRule="atLeast"/>
        <w:rPr>
          <w:rFonts w:ascii="Times New Roman" w:eastAsia="宋体" w:hAnsi="Times New Roman" w:cs="Times New Roman"/>
          <w:kern w:val="0"/>
          <w:sz w:val="24"/>
          <w:szCs w:val="24"/>
        </w:rPr>
      </w:pPr>
      <w:r w:rsidRPr="00106B0B">
        <w:rPr>
          <w:rFonts w:ascii="Times New Roman" w:eastAsia="宋体" w:hAnsi="Times New Roman" w:cs="Times New Roman"/>
          <w:b/>
          <w:kern w:val="0"/>
          <w:sz w:val="24"/>
          <w:szCs w:val="24"/>
          <w:u w:val="single"/>
        </w:rPr>
        <w:t>Course Description</w:t>
      </w:r>
      <w:r w:rsidRPr="00106B0B">
        <w:rPr>
          <w:rFonts w:ascii="Times New Roman" w:eastAsia="宋体" w:hAnsi="Times New Roman" w:cs="Times New Roman"/>
          <w:b/>
          <w:kern w:val="0"/>
          <w:sz w:val="24"/>
          <w:szCs w:val="24"/>
          <w:u w:val="single"/>
        </w:rPr>
        <w:br/>
      </w:r>
      <w:r w:rsidRPr="007F1951">
        <w:rPr>
          <w:rFonts w:ascii="Times New Roman" w:eastAsia="宋体" w:hAnsi="Times New Roman" w:cs="Times New Roman" w:hint="eastAsia"/>
          <w:kern w:val="0"/>
          <w:sz w:val="24"/>
          <w:szCs w:val="24"/>
        </w:rPr>
        <w:t xml:space="preserve">This course is required for the students major in engineering, management, etc. Its purpose is to provide an introduction to linear algebra, a branch of mathematics dealing with matrices and vector spaces. Its fundament </w:t>
      </w:r>
      <w:r w:rsidRPr="007F1951">
        <w:rPr>
          <w:rFonts w:ascii="Times New Roman" w:eastAsia="宋体" w:hAnsi="Times New Roman" w:cs="Times New Roman"/>
          <w:kern w:val="0"/>
          <w:sz w:val="24"/>
          <w:szCs w:val="24"/>
        </w:rPr>
        <w:t>concepts</w:t>
      </w:r>
      <w:r w:rsidRPr="007F1951">
        <w:rPr>
          <w:rFonts w:ascii="Times New Roman" w:eastAsia="宋体" w:hAnsi="Times New Roman" w:cs="Times New Roman" w:hint="eastAsia"/>
          <w:kern w:val="0"/>
          <w:sz w:val="24"/>
          <w:szCs w:val="24"/>
        </w:rPr>
        <w:t>, theories and methods are the foundation of many modern science theories and engineering technologies, such as differential equation, matrix analysis, physics, control theory, information science, chemistry, biology, economics, business, and so on.</w:t>
      </w:r>
    </w:p>
    <w:p w:rsidR="004C360B" w:rsidRPr="007F1951" w:rsidRDefault="004C360B" w:rsidP="004C360B">
      <w:pPr>
        <w:spacing w:line="240" w:lineRule="atLeast"/>
        <w:rPr>
          <w:rFonts w:ascii="Times New Roman" w:eastAsia="宋体" w:hAnsi="Times New Roman" w:cs="Times New Roman"/>
          <w:sz w:val="24"/>
          <w:szCs w:val="24"/>
        </w:rPr>
      </w:pPr>
      <w:r w:rsidRPr="007F1951">
        <w:rPr>
          <w:rFonts w:ascii="Times New Roman" w:eastAsia="宋体" w:hAnsi="Times New Roman" w:cs="Times New Roman"/>
          <w:kern w:val="0"/>
          <w:sz w:val="24"/>
          <w:szCs w:val="24"/>
        </w:rPr>
        <w:t>The objective of this course is to</w:t>
      </w:r>
      <w:r w:rsidRPr="007F1951">
        <w:rPr>
          <w:rFonts w:ascii="Times New Roman" w:eastAsia="宋体" w:hAnsi="Times New Roman" w:cs="Times New Roman" w:hint="eastAsia"/>
          <w:kern w:val="0"/>
          <w:sz w:val="24"/>
          <w:szCs w:val="24"/>
        </w:rPr>
        <w:t xml:space="preserve"> make the students master the essential theories and methodologies of matrices, system of linear equations, vector spaces, determinant, eigenvalues and eigenvectors, quadratic form, develop their </w:t>
      </w:r>
      <w:r w:rsidRPr="007F1951">
        <w:rPr>
          <w:rFonts w:ascii="Times New Roman" w:eastAsia="宋体" w:hAnsi="Times New Roman" w:cs="Times New Roman"/>
          <w:kern w:val="0"/>
          <w:sz w:val="24"/>
          <w:szCs w:val="24"/>
        </w:rPr>
        <w:t>abilit</w:t>
      </w:r>
      <w:r w:rsidRPr="007F1951">
        <w:rPr>
          <w:rFonts w:ascii="Times New Roman" w:eastAsia="宋体" w:hAnsi="Times New Roman" w:cs="Times New Roman" w:hint="eastAsia"/>
          <w:kern w:val="0"/>
          <w:sz w:val="24"/>
          <w:szCs w:val="24"/>
        </w:rPr>
        <w:t>ies of abstract thinking and reasoning, possess the capacity for solving real problems by using knowledge of linear algebra.</w:t>
      </w:r>
    </w:p>
    <w:p w:rsidR="004C360B" w:rsidRDefault="004C360B" w:rsidP="004C360B">
      <w:pPr>
        <w:spacing w:line="240" w:lineRule="atLeast"/>
      </w:pPr>
    </w:p>
    <w:p w:rsidR="004C360B" w:rsidRDefault="004C360B" w:rsidP="004C360B">
      <w:pPr>
        <w:spacing w:line="240" w:lineRule="atLeast"/>
      </w:pPr>
    </w:p>
    <w:p w:rsidR="004C360B" w:rsidRDefault="004C360B" w:rsidP="004C360B">
      <w:pPr>
        <w:spacing w:line="240" w:lineRule="atLeast"/>
      </w:pPr>
    </w:p>
    <w:p w:rsidR="004C360B" w:rsidRPr="000E4311" w:rsidRDefault="004C360B" w:rsidP="004C360B">
      <w:pPr>
        <w:spacing w:line="240" w:lineRule="atLeast"/>
        <w:rPr>
          <w:b/>
        </w:rPr>
      </w:pPr>
    </w:p>
    <w:p w:rsidR="00C1669E" w:rsidRPr="004C360B" w:rsidRDefault="00C1669E">
      <w:bookmarkStart w:id="0" w:name="_GoBack"/>
      <w:bookmarkEnd w:id="0"/>
    </w:p>
    <w:sectPr w:rsidR="00C1669E" w:rsidRPr="004C360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60B"/>
    <w:rsid w:val="004C360B"/>
    <w:rsid w:val="00C166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D65E30-8F33-48EC-B857-338C092B5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36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784</Characters>
  <Application>Microsoft Office Word</Application>
  <DocSecurity>0</DocSecurity>
  <Lines>6</Lines>
  <Paragraphs>1</Paragraphs>
  <ScaleCrop>false</ScaleCrop>
  <Company>User</Company>
  <LinksUpToDate>false</LinksUpToDate>
  <CharactersWithSpaces>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2017-11-16T03:38:00Z</dcterms:created>
  <dcterms:modified xsi:type="dcterms:W3CDTF">2017-11-16T03:38:00Z</dcterms:modified>
</cp:coreProperties>
</file>